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2B5" w:rsidRPr="00E502B5" w:rsidRDefault="00E502B5" w:rsidP="00E502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shd w:val="clear" w:color="auto" w:fill="FFFFFF"/>
          <w:lang w:eastAsia="en-GB"/>
        </w:rPr>
        <w:t>Here is a grid of four "boxes":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</w:r>
    </w:p>
    <w:p w:rsidR="00E502B5" w:rsidRPr="00E502B5" w:rsidRDefault="00E502B5" w:rsidP="00E502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>
        <w:rPr>
          <w:rFonts w:ascii="Verdana" w:eastAsia="Times New Roman" w:hAnsi="Verdana" w:cs="Times New Roman"/>
          <w:noProof/>
          <w:color w:val="000000"/>
          <w:sz w:val="25"/>
          <w:szCs w:val="25"/>
          <w:lang w:eastAsia="en-GB"/>
        </w:rPr>
        <w:drawing>
          <wp:inline distT="0" distB="0" distL="0" distR="0">
            <wp:extent cx="1695450" cy="1581150"/>
            <wp:effectExtent l="0" t="0" r="0" b="0"/>
            <wp:docPr id="1" name="Picture 1" descr="Square divided into fou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quare divided into four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2B5" w:rsidRPr="00E502B5" w:rsidRDefault="00E502B5" w:rsidP="00E502B5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You must choose four </w:t>
      </w:r>
      <w:r w:rsidRPr="00E502B5">
        <w:rPr>
          <w:rFonts w:ascii="Verdana" w:eastAsia="Times New Roman" w:hAnsi="Verdana" w:cs="Times New Roman"/>
          <w:b/>
          <w:bCs/>
          <w:color w:val="000000"/>
          <w:sz w:val="25"/>
          <w:lang w:eastAsia="en-GB"/>
        </w:rPr>
        <w:t>different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 digits from </w:t>
      </w:r>
      <w:r w:rsidRPr="00E502B5">
        <w:rPr>
          <w:rFonts w:ascii="MathJax_Main" w:eastAsia="Times New Roman" w:hAnsi="MathJax_Main" w:cs="Times New Roman"/>
          <w:color w:val="000000"/>
          <w:sz w:val="32"/>
          <w:lang w:eastAsia="en-GB"/>
        </w:rPr>
        <w:t>1−9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 and put one in each box. For example:</w:t>
      </w:r>
    </w:p>
    <w:p w:rsidR="00E502B5" w:rsidRPr="00E502B5" w:rsidRDefault="00E502B5" w:rsidP="00E502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>
        <w:rPr>
          <w:rFonts w:ascii="Verdana" w:eastAsia="Times New Roman" w:hAnsi="Verdana" w:cs="Times New Roman"/>
          <w:noProof/>
          <w:color w:val="000000"/>
          <w:sz w:val="25"/>
          <w:szCs w:val="25"/>
          <w:lang w:eastAsia="en-GB"/>
        </w:rPr>
        <w:drawing>
          <wp:inline distT="0" distB="0" distL="0" distR="0">
            <wp:extent cx="1752600" cy="1428750"/>
            <wp:effectExtent l="0" t="0" r="0" b="0"/>
            <wp:docPr id="2" name="Picture 2" descr="Square divide into four, with 5,2,1 &amp; 9 in the sec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quare divide into four, with 5,2,1 &amp; 9 in the sections.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02B5" w:rsidRPr="00E502B5" w:rsidRDefault="00E502B5" w:rsidP="00E502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This gives four two-digit numbers: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20"/>
        <w:gridCol w:w="4807"/>
      </w:tblGrid>
      <w:tr w:rsidR="00E502B5" w:rsidRPr="00E502B5" w:rsidTr="00E502B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52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(reading along the </w:t>
            </w: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1</w:t>
            </w: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st row)</w:t>
            </w:r>
          </w:p>
        </w:tc>
      </w:tr>
      <w:tr w:rsidR="00E502B5" w:rsidRPr="00E502B5" w:rsidTr="00E502B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(reading along the </w:t>
            </w: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2</w:t>
            </w: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nd row)</w:t>
            </w:r>
          </w:p>
        </w:tc>
      </w:tr>
      <w:tr w:rsidR="00E502B5" w:rsidRPr="00E502B5" w:rsidTr="00E502B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51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(reading down the left hand column)</w:t>
            </w:r>
          </w:p>
        </w:tc>
      </w:tr>
      <w:tr w:rsidR="00E502B5" w:rsidRPr="00E502B5" w:rsidTr="00E502B5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MathJax_Main" w:eastAsia="Times New Roman" w:hAnsi="MathJax_Main" w:cs="Times New Roman"/>
                <w:color w:val="000000"/>
                <w:sz w:val="32"/>
                <w:lang w:eastAsia="en-GB"/>
              </w:rPr>
              <w:t>29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502B5" w:rsidRPr="00E502B5" w:rsidRDefault="00E502B5" w:rsidP="00E502B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</w:pPr>
            <w:r w:rsidRPr="00E502B5">
              <w:rPr>
                <w:rFonts w:ascii="Verdana" w:eastAsia="Times New Roman" w:hAnsi="Verdana" w:cs="Times New Roman"/>
                <w:color w:val="000000"/>
                <w:sz w:val="25"/>
                <w:szCs w:val="25"/>
                <w:lang w:eastAsia="en-GB"/>
              </w:rPr>
              <w:t>(reading down the right hand column)</w:t>
            </w:r>
          </w:p>
        </w:tc>
      </w:tr>
    </w:tbl>
    <w:p w:rsidR="00E502B5" w:rsidRPr="00E502B5" w:rsidRDefault="00E502B5" w:rsidP="00E502B5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In this case their sum is </w:t>
      </w:r>
      <w:r w:rsidRPr="00E502B5">
        <w:rPr>
          <w:rFonts w:ascii="MathJax_Main" w:eastAsia="Times New Roman" w:hAnsi="MathJax_Main" w:cs="Times New Roman"/>
          <w:color w:val="000000"/>
          <w:sz w:val="32"/>
          <w:lang w:eastAsia="en-GB"/>
        </w:rPr>
        <w:t>151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.</w:t>
      </w:r>
    </w:p>
    <w:p w:rsidR="00E502B5" w:rsidRPr="00E502B5" w:rsidRDefault="00E502B5" w:rsidP="00E502B5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  <w:t>Try a few examples of your own.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  <w:t>Is there a quick way to tell if the total is going to be even or odd?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  <w:t>Your challenge is to find four </w:t>
      </w:r>
      <w:r w:rsidRPr="00E502B5">
        <w:rPr>
          <w:rFonts w:ascii="Verdana" w:eastAsia="Times New Roman" w:hAnsi="Verdana" w:cs="Times New Roman"/>
          <w:b/>
          <w:bCs/>
          <w:color w:val="000000"/>
          <w:sz w:val="25"/>
          <w:lang w:eastAsia="en-GB"/>
        </w:rPr>
        <w:t>different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 digits that give four two-digit numbers which add to a total of </w:t>
      </w:r>
      <w:r w:rsidRPr="00E502B5">
        <w:rPr>
          <w:rFonts w:ascii="MathJax_Main" w:eastAsia="Times New Roman" w:hAnsi="MathJax_Main" w:cs="Times New Roman"/>
          <w:color w:val="000000"/>
          <w:sz w:val="32"/>
          <w:lang w:eastAsia="en-GB"/>
        </w:rPr>
        <w:t>100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.</w:t>
      </w:r>
    </w:p>
    <w:p w:rsidR="00E502B5" w:rsidRPr="00E502B5" w:rsidRDefault="00E502B5" w:rsidP="00E502B5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</w:pP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t>How many ways can you find of doing it?</w:t>
      </w:r>
      <w:r w:rsidRPr="00E502B5">
        <w:rPr>
          <w:rFonts w:ascii="Verdana" w:eastAsia="Times New Roman" w:hAnsi="Verdana" w:cs="Times New Roman"/>
          <w:color w:val="000000"/>
          <w:sz w:val="25"/>
          <w:szCs w:val="25"/>
          <w:lang w:eastAsia="en-GB"/>
        </w:rPr>
        <w:br/>
        <w:t> </w:t>
      </w:r>
    </w:p>
    <w:p w:rsidR="000A6590" w:rsidRDefault="000A6590"/>
    <w:sectPr w:rsidR="000A6590" w:rsidSect="000A6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athJax_Mai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02B5"/>
    <w:rsid w:val="000A6590"/>
    <w:rsid w:val="00E50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5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502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502B5"/>
    <w:rPr>
      <w:b/>
      <w:bCs/>
    </w:rPr>
  </w:style>
  <w:style w:type="character" w:customStyle="1" w:styleId="mn">
    <w:name w:val="mn"/>
    <w:basedOn w:val="DefaultParagraphFont"/>
    <w:rsid w:val="00E502B5"/>
  </w:style>
  <w:style w:type="character" w:customStyle="1" w:styleId="mo">
    <w:name w:val="mo"/>
    <w:basedOn w:val="DefaultParagraphFont"/>
    <w:rsid w:val="00E502B5"/>
  </w:style>
  <w:style w:type="paragraph" w:styleId="BalloonText">
    <w:name w:val="Balloon Text"/>
    <w:basedOn w:val="Normal"/>
    <w:link w:val="BalloonTextChar"/>
    <w:uiPriority w:val="99"/>
    <w:semiHidden/>
    <w:unhideWhenUsed/>
    <w:rsid w:val="00E5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2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101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Fionnbarr</dc:creator>
  <cp:lastModifiedBy>Fionnbarr</cp:lastModifiedBy>
  <cp:revision>1</cp:revision>
  <dcterms:created xsi:type="dcterms:W3CDTF">2020-04-21T19:33:00Z</dcterms:created>
  <dcterms:modified xsi:type="dcterms:W3CDTF">2020-04-21T19:34:00Z</dcterms:modified>
</cp:coreProperties>
</file>